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78512280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40188716" w14:textId="5C592E1D" w:rsidR="00F7549F" w:rsidRPr="00F7549F" w:rsidRDefault="008279CE" w:rsidP="00F7549F">
            <w:pPr>
              <w:spacing w:after="160" w:line="312" w:lineRule="auto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val="en-GB" w:eastAsia="en-GB"/>
              </w:rPr>
              <w:drawing>
                <wp:inline distT="0" distB="0" distL="0" distR="0" wp14:anchorId="3577B3CA" wp14:editId="4DA8040A">
                  <wp:extent cx="4558246" cy="2660650"/>
                  <wp:effectExtent l="0" t="0" r="0" b="6350"/>
                  <wp:docPr id="2" name="Picture 2" descr="Image result for armathwaite hall hotel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rmathwaite hall hotel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587" cy="268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49F">
              <w:rPr>
                <w:color w:val="FF0000"/>
                <w:sz w:val="72"/>
                <w:szCs w:val="22"/>
              </w:rPr>
              <w:t xml:space="preserve">Friday </w:t>
            </w:r>
            <w:r w:rsidR="009631D4" w:rsidRPr="00F7549F">
              <w:rPr>
                <w:color w:val="FF0000"/>
                <w:sz w:val="72"/>
                <w:szCs w:val="22"/>
              </w:rPr>
              <w:t>1</w:t>
            </w:r>
            <w:r w:rsidR="009631D4" w:rsidRPr="00F7549F">
              <w:rPr>
                <w:color w:val="FF0000"/>
                <w:sz w:val="72"/>
                <w:szCs w:val="22"/>
                <w:vertAlign w:val="superscript"/>
              </w:rPr>
              <w:t>s</w:t>
            </w:r>
            <w:r w:rsidR="00F7549F" w:rsidRPr="00F7549F">
              <w:rPr>
                <w:color w:val="FF0000"/>
                <w:sz w:val="72"/>
                <w:szCs w:val="22"/>
                <w:vertAlign w:val="superscript"/>
              </w:rPr>
              <w:t>t</w:t>
            </w:r>
            <w:r w:rsidR="00F7549F" w:rsidRPr="00F7549F">
              <w:rPr>
                <w:color w:val="FF0000"/>
                <w:sz w:val="72"/>
                <w:szCs w:val="22"/>
              </w:rPr>
              <w:t xml:space="preserve"> </w:t>
            </w:r>
            <w:r w:rsidRPr="00F7549F">
              <w:rPr>
                <w:color w:val="FF0000"/>
                <w:sz w:val="72"/>
                <w:szCs w:val="22"/>
              </w:rPr>
              <w:t>May</w:t>
            </w:r>
            <w:r w:rsidR="00F7549F" w:rsidRPr="00F7549F">
              <w:rPr>
                <w:color w:val="FF0000"/>
                <w:sz w:val="96"/>
              </w:rPr>
              <w:t xml:space="preserve"> </w:t>
            </w:r>
            <w:r w:rsidR="00F7549F" w:rsidRPr="00F7549F">
              <w:rPr>
                <w:color w:val="FF0000"/>
                <w:sz w:val="72"/>
                <w:szCs w:val="22"/>
              </w:rPr>
              <w:t>2020</w:t>
            </w:r>
          </w:p>
          <w:p w14:paraId="4327B582" w14:textId="670CB99D" w:rsidR="005C61E4" w:rsidRPr="00F7549F" w:rsidRDefault="008279CE" w:rsidP="00D66019">
            <w:pPr>
              <w:pStyle w:val="Title"/>
              <w:jc w:val="center"/>
              <w:rPr>
                <w:sz w:val="72"/>
                <w:szCs w:val="72"/>
              </w:rPr>
            </w:pPr>
            <w:r w:rsidRPr="00F7549F">
              <w:rPr>
                <w:sz w:val="72"/>
                <w:szCs w:val="72"/>
              </w:rPr>
              <w:t>Annual Dinner</w:t>
            </w:r>
          </w:p>
          <w:p w14:paraId="01E3F808" w14:textId="77777777" w:rsidR="00F7549F" w:rsidRDefault="00F7549F" w:rsidP="005C61E4">
            <w:pPr>
              <w:spacing w:after="160" w:line="312" w:lineRule="auto"/>
              <w:rPr>
                <w:bCs w:val="0"/>
              </w:rPr>
            </w:pPr>
          </w:p>
          <w:p w14:paraId="4F618F52" w14:textId="54BCD754" w:rsidR="00F7549F" w:rsidRDefault="00D66019" w:rsidP="005C61E4">
            <w:pPr>
              <w:spacing w:after="160" w:line="312" w:lineRule="auto"/>
              <w:rPr>
                <w:bCs w:val="0"/>
              </w:rPr>
            </w:pPr>
            <w:r>
              <w:t xml:space="preserve">This promises to be </w:t>
            </w:r>
            <w:r w:rsidR="00F7549F">
              <w:t>another excellent</w:t>
            </w:r>
            <w:r>
              <w:t xml:space="preserve"> evening at </w:t>
            </w:r>
            <w:proofErr w:type="spellStart"/>
            <w:r>
              <w:t>Armathwaite</w:t>
            </w:r>
            <w:proofErr w:type="spellEnd"/>
            <w:r>
              <w:t xml:space="preserve"> Hall on the shores of </w:t>
            </w:r>
            <w:proofErr w:type="spellStart"/>
            <w:r>
              <w:t>Bassenthwaite</w:t>
            </w:r>
            <w:proofErr w:type="spellEnd"/>
            <w:r>
              <w:t xml:space="preserve"> Lake near Keswick in the heart of the Lake District,</w:t>
            </w:r>
            <w:r w:rsidR="00F7549F">
              <w:t xml:space="preserve"> thanks to t</w:t>
            </w:r>
            <w:r w:rsidR="00EA0F70">
              <w:t>he generous hospitality of the M</w:t>
            </w:r>
            <w:r w:rsidR="00F7549F">
              <w:t>anager, Simon Steele (FS 85-89)</w:t>
            </w:r>
            <w:r w:rsidR="00EA0F70">
              <w:t>.</w:t>
            </w:r>
            <w:r>
              <w:t xml:space="preserve"> </w:t>
            </w:r>
          </w:p>
          <w:p w14:paraId="565491B4" w14:textId="406DCD16" w:rsidR="005C61E4" w:rsidRDefault="00D66019" w:rsidP="005C61E4">
            <w:pPr>
              <w:spacing w:after="160" w:line="312" w:lineRule="auto"/>
              <w:rPr>
                <w:bCs w:val="0"/>
              </w:rPr>
            </w:pPr>
            <w:r>
              <w:t>Do let me know if you are interested as soon as possible as it is likely to get booked up very quickly.</w:t>
            </w:r>
          </w:p>
          <w:p w14:paraId="249539E6" w14:textId="18D212E2" w:rsidR="00D66019" w:rsidRDefault="00D66019" w:rsidP="005C61E4">
            <w:pPr>
              <w:spacing w:after="160" w:line="312" w:lineRule="auto"/>
              <w:rPr>
                <w:bCs w:val="0"/>
              </w:rPr>
            </w:pPr>
            <w:r>
              <w:rPr>
                <w:bCs w:val="0"/>
              </w:rPr>
              <w:t>Full details will be posted at a later date</w:t>
            </w:r>
            <w:r w:rsidR="00F7549F">
              <w:rPr>
                <w:bCs w:val="0"/>
              </w:rPr>
              <w:t xml:space="preserve"> although the menu is </w:t>
            </w:r>
            <w:r w:rsidR="00EA0F70">
              <w:rPr>
                <w:bCs w:val="0"/>
              </w:rPr>
              <w:t>as over</w:t>
            </w:r>
            <w:r>
              <w:rPr>
                <w:bCs w:val="0"/>
              </w:rPr>
              <w:t>.</w:t>
            </w:r>
          </w:p>
          <w:p w14:paraId="7D4DA4A9" w14:textId="2AA3604B" w:rsidR="00F7549F" w:rsidRDefault="00F7549F" w:rsidP="00D66019">
            <w:pPr>
              <w:spacing w:after="160" w:line="312" w:lineRule="auto"/>
              <w:jc w:val="center"/>
              <w:rPr>
                <w:bCs w:val="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8B1E853" wp14:editId="3C2A9224">
                  <wp:extent cx="1714500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685B4" w14:textId="34756231" w:rsidR="00880783" w:rsidRPr="00AA4794" w:rsidRDefault="00880783" w:rsidP="00D66019">
            <w:pPr>
              <w:spacing w:after="160" w:line="312" w:lineRule="auto"/>
              <w:jc w:val="center"/>
            </w:pPr>
          </w:p>
        </w:tc>
        <w:tc>
          <w:tcPr>
            <w:tcW w:w="3420" w:type="dxa"/>
          </w:tcPr>
          <w:p w14:paraId="4923FFAA" w14:textId="1AC3B9BE" w:rsidR="005C61E4" w:rsidRPr="00AA4794" w:rsidRDefault="008279CE" w:rsidP="005C61E4">
            <w:pPr>
              <w:pStyle w:val="Heading2"/>
              <w:outlineLvl w:val="1"/>
            </w:pPr>
            <w:r>
              <w:t xml:space="preserve">West Cumbria Branch OSB </w:t>
            </w:r>
          </w:p>
          <w:p w14:paraId="0513FC38" w14:textId="77777777" w:rsidR="005C61E4" w:rsidRPr="00AA4794" w:rsidRDefault="00EA0F70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57A33C8F0F964824B44CC55C0FC91F0E"/>
                </w:placeholder>
                <w:temporary/>
                <w:showingPlcHdr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6ABFB38D" w14:textId="2CAA0547" w:rsidR="005C61E4" w:rsidRPr="00AA4794" w:rsidRDefault="0084794F" w:rsidP="005C61E4">
            <w:pPr>
              <w:pStyle w:val="Heading2"/>
              <w:outlineLvl w:val="1"/>
            </w:pPr>
            <w:r>
              <w:t>A</w:t>
            </w:r>
            <w:r w:rsidR="00F7549F">
              <w:t>nother</w:t>
            </w:r>
            <w:r>
              <w:t xml:space="preserve"> fantastic night beckons at this world renowned hotel. </w:t>
            </w:r>
          </w:p>
          <w:p w14:paraId="575825CD" w14:textId="77777777" w:rsidR="005C61E4" w:rsidRPr="00AA4794" w:rsidRDefault="00EA0F70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3DCEBE52DD8E4D2A8C88D24F5CCFE1A1"/>
                </w:placeholder>
                <w:temporary/>
                <w:showingPlcHdr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6BAF13CB" w14:textId="100EB16C" w:rsidR="005C61E4" w:rsidRPr="00AA4794" w:rsidRDefault="0084794F" w:rsidP="005C61E4">
            <w:pPr>
              <w:pStyle w:val="Heading2"/>
              <w:outlineLvl w:val="1"/>
            </w:pPr>
            <w:r>
              <w:t xml:space="preserve">Cost is £30.00 per head (normally £40) </w:t>
            </w:r>
          </w:p>
          <w:p w14:paraId="36974949" w14:textId="77777777" w:rsidR="005C61E4" w:rsidRPr="00AA4794" w:rsidRDefault="00EA0F70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4A04D7EE248A435BAC2E876FA87822CE"/>
                </w:placeholder>
                <w:temporary/>
                <w:showingPlcHdr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64E336C8" w14:textId="361FAA14" w:rsidR="005C61E4" w:rsidRPr="00AA4794" w:rsidRDefault="0084794F" w:rsidP="005C61E4">
            <w:pPr>
              <w:pStyle w:val="Heading2"/>
              <w:outlineLvl w:val="1"/>
            </w:pPr>
            <w:r>
              <w:t>B&amp;B including use of spa £1</w:t>
            </w:r>
            <w:r w:rsidR="00F7549F">
              <w:t>50</w:t>
            </w:r>
            <w:r>
              <w:t xml:space="preserve"> (normally £220)</w:t>
            </w:r>
          </w:p>
          <w:p w14:paraId="7BB97882" w14:textId="77777777" w:rsidR="005C61E4" w:rsidRPr="00AA4794" w:rsidRDefault="00EA0F70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F80F52351926460AA509BF3EF2B56642"/>
                </w:placeholder>
                <w:temporary/>
                <w:showingPlcHdr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15511BF9" w14:textId="7082213C" w:rsidR="00AA4794" w:rsidRPr="00AA4794" w:rsidRDefault="0084794F" w:rsidP="005C61E4">
            <w:pPr>
              <w:pStyle w:val="Heading2"/>
              <w:outlineLvl w:val="1"/>
            </w:pPr>
            <w:r>
              <w:t>Book Early to avoid disappointment</w:t>
            </w:r>
          </w:p>
          <w:p w14:paraId="63AAE5F6" w14:textId="77CC4A80" w:rsidR="005C61E4" w:rsidRPr="00AA4794" w:rsidRDefault="008279CE" w:rsidP="005C61E4">
            <w:pPr>
              <w:pStyle w:val="Heading3"/>
              <w:outlineLvl w:val="2"/>
            </w:pPr>
            <w:r>
              <w:t>For Reservations</w:t>
            </w:r>
          </w:p>
          <w:p w14:paraId="1C0B2DC3" w14:textId="77777777" w:rsidR="005C61E4" w:rsidRDefault="008279CE" w:rsidP="00AA4794">
            <w:pPr>
              <w:pStyle w:val="ContactInfo"/>
              <w:spacing w:line="312" w:lineRule="auto"/>
              <w:rPr>
                <w:bCs w:val="0"/>
              </w:rPr>
            </w:pPr>
            <w:r>
              <w:t>St Beghian Society</w:t>
            </w:r>
          </w:p>
          <w:p w14:paraId="61A8DE04" w14:textId="77777777" w:rsidR="008279CE" w:rsidRDefault="008279CE" w:rsidP="00AA4794">
            <w:pPr>
              <w:pStyle w:val="ContactInfo"/>
              <w:spacing w:line="312" w:lineRule="auto"/>
              <w:rPr>
                <w:bCs w:val="0"/>
              </w:rPr>
            </w:pPr>
            <w:r>
              <w:t>Darryl Davies</w:t>
            </w:r>
          </w:p>
          <w:p w14:paraId="0A9E5C8C" w14:textId="31DD8D44" w:rsidR="008279CE" w:rsidRPr="00AA4794" w:rsidRDefault="008279CE" w:rsidP="00AA4794">
            <w:pPr>
              <w:pStyle w:val="ContactInfo"/>
              <w:spacing w:line="312" w:lineRule="auto"/>
            </w:pPr>
            <w:r w:rsidRPr="008279CE">
              <w:rPr>
                <w:sz w:val="20"/>
              </w:rPr>
              <w:t>Darryl.davies1@btopenworld.com</w:t>
            </w:r>
          </w:p>
        </w:tc>
      </w:tr>
    </w:tbl>
    <w:p w14:paraId="5BA578D1" w14:textId="77777777" w:rsidR="005C61E4" w:rsidRDefault="005C61E4" w:rsidP="00AA4794">
      <w:pPr>
        <w:pStyle w:val="NoSpacing"/>
      </w:pPr>
    </w:p>
    <w:p w14:paraId="13FEB19E" w14:textId="418E20EE" w:rsidR="00EA0F70" w:rsidRPr="00EA0F70" w:rsidRDefault="00EA0F70" w:rsidP="00EA0F70">
      <w:pPr>
        <w:spacing w:after="0" w:line="240" w:lineRule="auto"/>
        <w:jc w:val="center"/>
        <w:rPr>
          <w:rFonts w:ascii="French Script MT" w:eastAsia="Franklin Gothic Book" w:hAnsi="French Script MT" w:cs="Times New Roman"/>
          <w:b/>
          <w:color w:val="auto"/>
          <w:sz w:val="56"/>
          <w:szCs w:val="56"/>
          <w:lang w:val="en-GB" w:eastAsia="en-US"/>
        </w:rPr>
      </w:pPr>
      <w:r w:rsidRPr="00EA0F70">
        <w:rPr>
          <w:rFonts w:ascii="French Script MT" w:eastAsia="Franklin Gothic Book" w:hAnsi="French Script MT" w:cs="Times New Roman"/>
          <w:b/>
          <w:color w:val="auto"/>
          <w:sz w:val="56"/>
          <w:szCs w:val="56"/>
          <w:lang w:val="en-GB" w:eastAsia="en-US"/>
        </w:rPr>
        <w:lastRenderedPageBreak/>
        <w:t>The St Beghian</w:t>
      </w:r>
      <w:r w:rsidRPr="00EA0F70">
        <w:rPr>
          <w:rFonts w:ascii="French Script MT" w:eastAsia="Franklin Gothic Book" w:hAnsi="French Script MT" w:cs="Times New Roman"/>
          <w:b/>
          <w:color w:val="auto"/>
          <w:sz w:val="56"/>
          <w:szCs w:val="56"/>
          <w:lang w:val="en-GB" w:eastAsia="en-US"/>
        </w:rPr>
        <w:t xml:space="preserve"> Society </w:t>
      </w:r>
    </w:p>
    <w:p w14:paraId="28B87722" w14:textId="6091945A" w:rsidR="00EA0F70" w:rsidRPr="00EA0F70" w:rsidRDefault="00EA0F70" w:rsidP="00EA0F70">
      <w:pPr>
        <w:spacing w:after="0" w:line="240" w:lineRule="auto"/>
        <w:jc w:val="center"/>
        <w:rPr>
          <w:rFonts w:ascii="French Script MT" w:eastAsia="Franklin Gothic Book" w:hAnsi="French Script MT" w:cs="Times New Roman"/>
          <w:b/>
          <w:color w:val="auto"/>
          <w:sz w:val="56"/>
          <w:szCs w:val="56"/>
          <w:lang w:val="en-GB" w:eastAsia="en-US"/>
        </w:rPr>
      </w:pPr>
      <w:r w:rsidRPr="00EA0F70">
        <w:rPr>
          <w:rFonts w:ascii="French Script MT" w:eastAsia="Franklin Gothic Book" w:hAnsi="French Script MT" w:cs="Times New Roman"/>
          <w:b/>
          <w:color w:val="auto"/>
          <w:sz w:val="56"/>
          <w:szCs w:val="56"/>
          <w:lang w:val="en-GB" w:eastAsia="en-US"/>
        </w:rPr>
        <w:t>3 course dinner menu</w:t>
      </w:r>
      <w:r>
        <w:rPr>
          <w:rFonts w:ascii="French Script MT" w:eastAsia="Franklin Gothic Book" w:hAnsi="French Script MT" w:cs="Times New Roman"/>
          <w:b/>
          <w:color w:val="auto"/>
          <w:sz w:val="56"/>
          <w:szCs w:val="56"/>
          <w:lang w:val="en-GB" w:eastAsia="en-US"/>
        </w:rPr>
        <w:t xml:space="preserve"> - </w:t>
      </w:r>
      <w:r w:rsidRPr="00EA0F70">
        <w:rPr>
          <w:rFonts w:ascii="French Script MT" w:eastAsia="Franklin Gothic Book" w:hAnsi="French Script MT" w:cs="Times New Roman"/>
          <w:b/>
          <w:color w:val="auto"/>
          <w:sz w:val="56"/>
          <w:szCs w:val="56"/>
          <w:lang w:val="en-GB" w:eastAsia="en-US"/>
        </w:rPr>
        <w:t>1</w:t>
      </w:r>
      <w:r w:rsidRPr="00EA0F70">
        <w:rPr>
          <w:rFonts w:ascii="French Script MT" w:eastAsia="Franklin Gothic Book" w:hAnsi="French Script MT" w:cs="Times New Roman"/>
          <w:b/>
          <w:color w:val="auto"/>
          <w:sz w:val="56"/>
          <w:szCs w:val="56"/>
          <w:vertAlign w:val="superscript"/>
          <w:lang w:val="en-GB" w:eastAsia="en-US"/>
        </w:rPr>
        <w:t>st</w:t>
      </w:r>
      <w:r w:rsidRPr="00EA0F70">
        <w:rPr>
          <w:rFonts w:ascii="French Script MT" w:eastAsia="Franklin Gothic Book" w:hAnsi="French Script MT" w:cs="Times New Roman"/>
          <w:b/>
          <w:color w:val="auto"/>
          <w:sz w:val="56"/>
          <w:szCs w:val="56"/>
          <w:lang w:val="en-GB" w:eastAsia="en-US"/>
        </w:rPr>
        <w:t xml:space="preserve"> May 2020</w:t>
      </w:r>
    </w:p>
    <w:p w14:paraId="0BAB88AF" w14:textId="77777777" w:rsidR="00EA0F70" w:rsidRPr="00EA0F70" w:rsidRDefault="00EA0F70" w:rsidP="00EA0F70">
      <w:pPr>
        <w:spacing w:after="0" w:line="240" w:lineRule="auto"/>
        <w:jc w:val="center"/>
        <w:rPr>
          <w:rFonts w:ascii="Verdana" w:eastAsia="Franklin Gothic Book" w:hAnsi="Verdana" w:cs="Times New Roman"/>
          <w:color w:val="auto"/>
          <w:sz w:val="22"/>
          <w:szCs w:val="22"/>
          <w:lang w:val="en-GB" w:eastAsia="en-US"/>
        </w:rPr>
      </w:pPr>
    </w:p>
    <w:p w14:paraId="4EA75A98" w14:textId="77777777" w:rsidR="00EA0F70" w:rsidRPr="00EA0F70" w:rsidRDefault="00EA0F70" w:rsidP="00EA0F70">
      <w:pPr>
        <w:spacing w:after="0" w:line="240" w:lineRule="auto"/>
        <w:rPr>
          <w:rFonts w:ascii="Verdana" w:eastAsia="Franklin Gothic Book" w:hAnsi="Verdana" w:cs="Times New Roman"/>
          <w:color w:val="auto"/>
          <w:sz w:val="22"/>
          <w:szCs w:val="22"/>
          <w:lang w:val="en-GB" w:eastAsia="en-US"/>
        </w:rPr>
      </w:pPr>
    </w:p>
    <w:p w14:paraId="054B5BD4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>Roasted carrot, apple soup, paprika butter</w:t>
      </w:r>
    </w:p>
    <w:p w14:paraId="370E88FE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  <w:proofErr w:type="gramStart"/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>crème</w:t>
      </w:r>
      <w:proofErr w:type="gramEnd"/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 xml:space="preserve"> fraiche </w:t>
      </w:r>
    </w:p>
    <w:p w14:paraId="43AA3BDC" w14:textId="77777777" w:rsidR="00EA0F70" w:rsidRPr="00EA0F70" w:rsidRDefault="00EA0F70" w:rsidP="00EA0F70">
      <w:pPr>
        <w:spacing w:after="0" w:line="240" w:lineRule="auto"/>
        <w:jc w:val="center"/>
        <w:rPr>
          <w:rFonts w:ascii="Verdana" w:eastAsia="Franklin Gothic Book" w:hAnsi="Verdana" w:cs="Times New Roman"/>
          <w:color w:val="auto"/>
          <w:sz w:val="22"/>
          <w:szCs w:val="22"/>
          <w:lang w:val="en-GB" w:eastAsia="en-US"/>
        </w:rPr>
      </w:pPr>
      <w:r w:rsidRPr="00EA0F70">
        <w:rPr>
          <w:rFonts w:ascii="Verdana" w:eastAsia="Franklin Gothic Book" w:hAnsi="Verdana" w:cs="Times New Roman"/>
          <w:color w:val="auto"/>
          <w:sz w:val="22"/>
          <w:szCs w:val="22"/>
          <w:lang w:val="en-GB" w:eastAsia="en-US"/>
        </w:rPr>
        <w:t>Or</w:t>
      </w:r>
    </w:p>
    <w:p w14:paraId="74C73A9D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>Crispy king prawns, lime, ginger</w:t>
      </w:r>
    </w:p>
    <w:p w14:paraId="1A20951E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</w:pPr>
      <w:proofErr w:type="spellStart"/>
      <w:r w:rsidRPr="00EA0F70"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  <w:t>Romesco</w:t>
      </w:r>
      <w:proofErr w:type="spellEnd"/>
      <w:r w:rsidRPr="00EA0F70"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  <w:t xml:space="preserve"> sauce</w:t>
      </w:r>
    </w:p>
    <w:p w14:paraId="6F0571F1" w14:textId="77777777" w:rsidR="00EA0F70" w:rsidRPr="00EA0F70" w:rsidRDefault="00EA0F70" w:rsidP="00EA0F70">
      <w:pPr>
        <w:spacing w:after="0" w:line="240" w:lineRule="auto"/>
        <w:jc w:val="center"/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  <w:t>Or</w:t>
      </w:r>
    </w:p>
    <w:p w14:paraId="3EF126C8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>Ham hock and pistachio roll, apple</w:t>
      </w:r>
    </w:p>
    <w:p w14:paraId="4469A6CA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i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 xml:space="preserve">Watercress, piccalilli </w:t>
      </w:r>
    </w:p>
    <w:p w14:paraId="24306EF2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</w:p>
    <w:p w14:paraId="711D1267" w14:textId="77777777" w:rsidR="00EA0F70" w:rsidRPr="00EA0F70" w:rsidRDefault="00EA0F70" w:rsidP="00EA0F70">
      <w:pPr>
        <w:spacing w:after="0" w:line="240" w:lineRule="auto"/>
        <w:jc w:val="center"/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</w:pPr>
      <w:proofErr w:type="gramStart"/>
      <w:r w:rsidRPr="00EA0F70">
        <w:rPr>
          <w:rFonts w:ascii="Times New Roman" w:eastAsia="Franklin Gothic Book" w:hAnsi="Times New Roman" w:cs="Times New Roman"/>
          <w:color w:val="FF0000"/>
          <w:sz w:val="28"/>
          <w:szCs w:val="28"/>
          <w:lang w:val="en-GB" w:eastAsia="en-US"/>
        </w:rPr>
        <w:t>.</w:t>
      </w:r>
      <w:proofErr w:type="spellStart"/>
      <w:r w:rsidRPr="00EA0F70">
        <w:rPr>
          <w:rFonts w:ascii="Times New Roman" w:eastAsia="Franklin Gothic Book" w:hAnsi="Times New Roman" w:cs="Times New Roman"/>
          <w:color w:val="FF0000"/>
          <w:sz w:val="28"/>
          <w:szCs w:val="28"/>
          <w:lang w:val="en-GB" w:eastAsia="en-US"/>
        </w:rPr>
        <w:t>oOo</w:t>
      </w:r>
      <w:proofErr w:type="spellEnd"/>
      <w:r w:rsidRPr="00EA0F70"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  <w:t>.</w:t>
      </w:r>
      <w:proofErr w:type="gramEnd"/>
    </w:p>
    <w:p w14:paraId="0357E71E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</w:p>
    <w:p w14:paraId="5E4A1A60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>Roast Cumbrian Beef</w:t>
      </w:r>
    </w:p>
    <w:p w14:paraId="5BE2C2B8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  <w:t>Traditional trimmings, Yorkshire pudding</w:t>
      </w:r>
    </w:p>
    <w:p w14:paraId="2554F1A0" w14:textId="77777777" w:rsidR="00EA0F70" w:rsidRPr="00EA0F70" w:rsidRDefault="00EA0F70" w:rsidP="00EA0F70">
      <w:pPr>
        <w:spacing w:after="0" w:line="240" w:lineRule="auto"/>
        <w:jc w:val="center"/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  <w:t>Or</w:t>
      </w:r>
    </w:p>
    <w:p w14:paraId="46C6465D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>Pan fried Halibut</w:t>
      </w:r>
    </w:p>
    <w:p w14:paraId="3F864350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  <w:t xml:space="preserve">Pea </w:t>
      </w:r>
      <w:proofErr w:type="spellStart"/>
      <w:r w:rsidRPr="00EA0F70"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  <w:t>velouté</w:t>
      </w:r>
      <w:proofErr w:type="spellEnd"/>
      <w:r w:rsidRPr="00EA0F70"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  <w:t>, heritage carrots, sautéed potatoes</w:t>
      </w:r>
    </w:p>
    <w:p w14:paraId="1CD132A0" w14:textId="77777777" w:rsidR="00EA0F70" w:rsidRPr="00EA0F70" w:rsidRDefault="00EA0F70" w:rsidP="00EA0F70">
      <w:pPr>
        <w:spacing w:after="0" w:line="240" w:lineRule="auto"/>
        <w:jc w:val="center"/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  <w:t>Or</w:t>
      </w:r>
    </w:p>
    <w:p w14:paraId="208FE072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 xml:space="preserve">Wild mushroom bourguignon </w:t>
      </w:r>
    </w:p>
    <w:p w14:paraId="4AA2315B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>Buttered mash, stem broccoli</w:t>
      </w:r>
    </w:p>
    <w:p w14:paraId="4B4C55E3" w14:textId="77777777" w:rsidR="00EA0F70" w:rsidRPr="00EA0F70" w:rsidRDefault="00EA0F70" w:rsidP="00EA0F70">
      <w:pPr>
        <w:spacing w:after="0" w:line="240" w:lineRule="auto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</w:p>
    <w:p w14:paraId="4A87B989" w14:textId="77777777" w:rsidR="00EA0F70" w:rsidRPr="00EA0F70" w:rsidRDefault="00EA0F70" w:rsidP="00EA0F70">
      <w:pPr>
        <w:spacing w:after="0" w:line="240" w:lineRule="auto"/>
        <w:jc w:val="center"/>
        <w:rPr>
          <w:rFonts w:ascii="Times New Roman" w:eastAsia="Franklin Gothic Book" w:hAnsi="Times New Roman" w:cs="Times New Roman"/>
          <w:color w:val="FF0000"/>
          <w:sz w:val="28"/>
          <w:szCs w:val="28"/>
          <w:lang w:val="en-GB" w:eastAsia="en-US"/>
        </w:rPr>
      </w:pPr>
      <w:proofErr w:type="gramStart"/>
      <w:r w:rsidRPr="00EA0F70">
        <w:rPr>
          <w:rFonts w:ascii="Times New Roman" w:eastAsia="Franklin Gothic Book" w:hAnsi="Times New Roman" w:cs="Times New Roman"/>
          <w:color w:val="FF0000"/>
          <w:sz w:val="28"/>
          <w:szCs w:val="28"/>
          <w:lang w:val="en-GB" w:eastAsia="en-US"/>
        </w:rPr>
        <w:t>.</w:t>
      </w:r>
      <w:proofErr w:type="spellStart"/>
      <w:r w:rsidRPr="00EA0F70">
        <w:rPr>
          <w:rFonts w:ascii="Times New Roman" w:eastAsia="Franklin Gothic Book" w:hAnsi="Times New Roman" w:cs="Times New Roman"/>
          <w:color w:val="FF0000"/>
          <w:sz w:val="28"/>
          <w:szCs w:val="28"/>
          <w:lang w:val="en-GB" w:eastAsia="en-US"/>
        </w:rPr>
        <w:t>oOo</w:t>
      </w:r>
      <w:proofErr w:type="spellEnd"/>
      <w:r w:rsidRPr="00EA0F70">
        <w:rPr>
          <w:rFonts w:ascii="Times New Roman" w:eastAsia="Franklin Gothic Book" w:hAnsi="Times New Roman" w:cs="Times New Roman"/>
          <w:color w:val="FF0000"/>
          <w:sz w:val="28"/>
          <w:szCs w:val="28"/>
          <w:lang w:val="en-GB" w:eastAsia="en-US"/>
        </w:rPr>
        <w:t>.</w:t>
      </w:r>
      <w:proofErr w:type="gramEnd"/>
    </w:p>
    <w:p w14:paraId="53E58EF7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</w:p>
    <w:p w14:paraId="28AA7D89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>Sticky toffee pudding</w:t>
      </w:r>
    </w:p>
    <w:p w14:paraId="2F9EC883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  <w:t xml:space="preserve">Brandy snap, vanilla ice cream </w:t>
      </w:r>
    </w:p>
    <w:p w14:paraId="797F17F6" w14:textId="77777777" w:rsidR="00EA0F70" w:rsidRPr="00EA0F70" w:rsidRDefault="00EA0F70" w:rsidP="00EA0F70">
      <w:pPr>
        <w:spacing w:after="0" w:line="240" w:lineRule="auto"/>
        <w:jc w:val="center"/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  <w:t>Or</w:t>
      </w:r>
    </w:p>
    <w:p w14:paraId="1BC7386C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 xml:space="preserve">Mixed berry </w:t>
      </w:r>
      <w:proofErr w:type="spellStart"/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>pannacotta</w:t>
      </w:r>
      <w:proofErr w:type="spellEnd"/>
    </w:p>
    <w:p w14:paraId="44CC4B0B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iCs/>
          <w:color w:val="auto"/>
          <w:sz w:val="28"/>
          <w:szCs w:val="28"/>
          <w:lang w:val="en-GB" w:eastAsia="en-US"/>
        </w:rPr>
        <w:t>White chocolate truffle</w:t>
      </w:r>
    </w:p>
    <w:p w14:paraId="6C67CD98" w14:textId="77777777" w:rsidR="00EA0F70" w:rsidRPr="00EA0F70" w:rsidRDefault="00EA0F70" w:rsidP="00EA0F70">
      <w:pPr>
        <w:spacing w:after="0" w:line="240" w:lineRule="auto"/>
        <w:jc w:val="center"/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Times New Roman" w:eastAsia="Franklin Gothic Book" w:hAnsi="Times New Roman" w:cs="Times New Roman"/>
          <w:color w:val="auto"/>
          <w:sz w:val="28"/>
          <w:szCs w:val="28"/>
          <w:lang w:val="en-GB" w:eastAsia="en-US"/>
        </w:rPr>
        <w:t>Or</w:t>
      </w:r>
    </w:p>
    <w:p w14:paraId="65472FEF" w14:textId="77777777" w:rsidR="00EA0F70" w:rsidRPr="00EA0F70" w:rsidRDefault="00EA0F70" w:rsidP="00EA0F70">
      <w:pPr>
        <w:spacing w:after="0" w:line="240" w:lineRule="auto"/>
        <w:ind w:right="-62"/>
        <w:jc w:val="center"/>
        <w:rPr>
          <w:rFonts w:ascii="Vivaldi" w:eastAsia="Calibri" w:hAnsi="Vivaldi" w:cs="Franklin Gothic Book"/>
          <w:color w:val="auto"/>
          <w:sz w:val="28"/>
          <w:szCs w:val="28"/>
          <w:lang w:val="en-GB" w:eastAsia="x-none"/>
        </w:rPr>
      </w:pPr>
      <w:r w:rsidRPr="00EA0F70">
        <w:rPr>
          <w:rFonts w:ascii="Vivaldi" w:eastAsia="Calibri" w:hAnsi="Vivaldi" w:cs="Franklin Gothic Book"/>
          <w:color w:val="auto"/>
          <w:sz w:val="28"/>
          <w:szCs w:val="28"/>
          <w:lang w:val="en-GB" w:eastAsia="x-none"/>
        </w:rPr>
        <w:t xml:space="preserve">Cumbrian </w:t>
      </w:r>
      <w:r w:rsidRPr="00EA0F70">
        <w:rPr>
          <w:rFonts w:ascii="Vivaldi" w:eastAsia="Calibri" w:hAnsi="Vivaldi" w:cs="Franklin Gothic Book"/>
          <w:color w:val="auto"/>
          <w:sz w:val="28"/>
          <w:szCs w:val="28"/>
          <w:lang w:val="x-none" w:eastAsia="x-none"/>
        </w:rPr>
        <w:t>cheese</w:t>
      </w:r>
      <w:r w:rsidRPr="00EA0F70">
        <w:rPr>
          <w:rFonts w:ascii="Vivaldi" w:eastAsia="Calibri" w:hAnsi="Vivaldi" w:cs="Franklin Gothic Book"/>
          <w:color w:val="auto"/>
          <w:sz w:val="28"/>
          <w:szCs w:val="28"/>
          <w:lang w:val="en-GB" w:eastAsia="x-none"/>
        </w:rPr>
        <w:t xml:space="preserve"> platter</w:t>
      </w:r>
    </w:p>
    <w:p w14:paraId="7706DD6E" w14:textId="77777777" w:rsidR="00EA0F70" w:rsidRPr="00EA0F70" w:rsidRDefault="00EA0F70" w:rsidP="00EA0F70">
      <w:pPr>
        <w:spacing w:after="0" w:line="240" w:lineRule="auto"/>
        <w:ind w:right="-62"/>
        <w:jc w:val="center"/>
        <w:rPr>
          <w:rFonts w:ascii="Vivaldi" w:eastAsia="Calibri" w:hAnsi="Vivaldi" w:cs="Franklin Gothic Book"/>
          <w:iCs/>
          <w:color w:val="auto"/>
          <w:sz w:val="28"/>
          <w:szCs w:val="28"/>
          <w:lang w:val="en-GB" w:eastAsia="x-none"/>
        </w:rPr>
      </w:pPr>
      <w:r w:rsidRPr="00EA0F70">
        <w:rPr>
          <w:rFonts w:ascii="Vivaldi" w:eastAsia="Calibri" w:hAnsi="Vivaldi" w:cs="Franklin Gothic Book"/>
          <w:iCs/>
          <w:color w:val="auto"/>
          <w:sz w:val="28"/>
          <w:szCs w:val="28"/>
          <w:lang w:val="en-GB" w:eastAsia="x-none"/>
        </w:rPr>
        <w:t>Pickles and crackers</w:t>
      </w:r>
    </w:p>
    <w:p w14:paraId="5D69BD98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</w:p>
    <w:p w14:paraId="3C9B5B24" w14:textId="77777777" w:rsidR="00EA0F70" w:rsidRPr="00EA0F70" w:rsidRDefault="00EA0F70" w:rsidP="00EA0F70">
      <w:pPr>
        <w:spacing w:after="0" w:line="240" w:lineRule="auto"/>
        <w:jc w:val="center"/>
        <w:rPr>
          <w:rFonts w:ascii="Times New Roman" w:eastAsia="Franklin Gothic Book" w:hAnsi="Times New Roman" w:cs="Times New Roman"/>
          <w:color w:val="FF0000"/>
          <w:sz w:val="28"/>
          <w:szCs w:val="28"/>
          <w:lang w:val="en-GB" w:eastAsia="en-US"/>
        </w:rPr>
      </w:pPr>
      <w:proofErr w:type="gramStart"/>
      <w:r w:rsidRPr="00EA0F70">
        <w:rPr>
          <w:rFonts w:ascii="Times New Roman" w:eastAsia="Franklin Gothic Book" w:hAnsi="Times New Roman" w:cs="Times New Roman"/>
          <w:color w:val="FF0000"/>
          <w:sz w:val="28"/>
          <w:szCs w:val="28"/>
          <w:lang w:val="en-GB" w:eastAsia="en-US"/>
        </w:rPr>
        <w:t>.</w:t>
      </w:r>
      <w:proofErr w:type="spellStart"/>
      <w:r w:rsidRPr="00EA0F70">
        <w:rPr>
          <w:rFonts w:ascii="Times New Roman" w:eastAsia="Franklin Gothic Book" w:hAnsi="Times New Roman" w:cs="Times New Roman"/>
          <w:color w:val="FF0000"/>
          <w:sz w:val="28"/>
          <w:szCs w:val="28"/>
          <w:lang w:val="en-GB" w:eastAsia="en-US"/>
        </w:rPr>
        <w:t>oOo</w:t>
      </w:r>
      <w:proofErr w:type="spellEnd"/>
      <w:r w:rsidRPr="00EA0F70">
        <w:rPr>
          <w:rFonts w:ascii="Times New Roman" w:eastAsia="Franklin Gothic Book" w:hAnsi="Times New Roman" w:cs="Times New Roman"/>
          <w:color w:val="FF0000"/>
          <w:sz w:val="28"/>
          <w:szCs w:val="28"/>
          <w:lang w:val="en-GB" w:eastAsia="en-US"/>
        </w:rPr>
        <w:t>.</w:t>
      </w:r>
      <w:proofErr w:type="gramEnd"/>
    </w:p>
    <w:p w14:paraId="2F0455A3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</w:p>
    <w:p w14:paraId="545614B9" w14:textId="77777777" w:rsidR="00EA0F70" w:rsidRPr="00EA0F70" w:rsidRDefault="00EA0F70" w:rsidP="00EA0F70">
      <w:pPr>
        <w:spacing w:after="0" w:line="240" w:lineRule="auto"/>
        <w:jc w:val="center"/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</w:pPr>
      <w:r w:rsidRPr="00EA0F70">
        <w:rPr>
          <w:rFonts w:ascii="Vivaldi" w:eastAsia="Franklin Gothic Book" w:hAnsi="Vivaldi" w:cs="Times New Roman"/>
          <w:color w:val="auto"/>
          <w:sz w:val="28"/>
          <w:szCs w:val="28"/>
          <w:lang w:val="en-GB" w:eastAsia="en-US"/>
        </w:rPr>
        <w:t>Coffee and mints</w:t>
      </w:r>
    </w:p>
    <w:p w14:paraId="0565D421" w14:textId="77777777" w:rsidR="00EA0F70" w:rsidRPr="00EA0F70" w:rsidRDefault="00EA0F70" w:rsidP="00EA0F70">
      <w:pPr>
        <w:spacing w:after="0" w:line="240" w:lineRule="auto"/>
        <w:jc w:val="center"/>
        <w:rPr>
          <w:rFonts w:ascii="Verdana" w:eastAsia="Franklin Gothic Book" w:hAnsi="Verdana" w:cs="Times New Roman"/>
          <w:color w:val="auto"/>
          <w:sz w:val="22"/>
          <w:szCs w:val="22"/>
          <w:lang w:val="en-GB" w:eastAsia="en-US"/>
        </w:rPr>
      </w:pPr>
    </w:p>
    <w:p w14:paraId="2E879E14" w14:textId="77777777" w:rsidR="00EA0F70" w:rsidRPr="00EA0F70" w:rsidRDefault="00EA0F70" w:rsidP="00EA0F70">
      <w:pPr>
        <w:pBdr>
          <w:top w:val="single" w:sz="24" w:space="8" w:color="5B9BD5"/>
          <w:bottom w:val="single" w:sz="24" w:space="8" w:color="5B9BD5"/>
        </w:pBdr>
        <w:spacing w:after="0" w:line="240" w:lineRule="auto"/>
        <w:jc w:val="center"/>
        <w:rPr>
          <w:rFonts w:ascii="Franklin Gothic Book" w:eastAsia="Franklin Gothic Book" w:hAnsi="Franklin Gothic Book" w:cs="Times New Roman"/>
          <w:color w:val="auto"/>
          <w:sz w:val="22"/>
          <w:szCs w:val="22"/>
          <w:lang w:val="en-GB" w:eastAsia="en-US"/>
        </w:rPr>
      </w:pPr>
      <w:r w:rsidRPr="00EA0F70">
        <w:rPr>
          <w:rFonts w:ascii="Corbel" w:eastAsia="Calibri" w:hAnsi="Corbel" w:cs="Times New Roman"/>
          <w:b/>
          <w:bCs/>
          <w:i/>
          <w:iCs/>
          <w:color w:val="auto"/>
          <w:sz w:val="18"/>
          <w:szCs w:val="18"/>
          <w:lang w:val="en-GB" w:eastAsia="en-US"/>
        </w:rPr>
        <w:t xml:space="preserve">If you have any concerns relating to the allergens detailed below please speak to the Restaurant Manager prior to ordering: Cereals containing gluten, crustaceans, eggs, fish, peanuts, soybeans, milk, nuts, celery, mustard, sesame, sulphites, </w:t>
      </w:r>
      <w:proofErr w:type="spellStart"/>
      <w:r w:rsidRPr="00EA0F70">
        <w:rPr>
          <w:rFonts w:ascii="Corbel" w:eastAsia="Calibri" w:hAnsi="Corbel" w:cs="Times New Roman"/>
          <w:b/>
          <w:bCs/>
          <w:i/>
          <w:iCs/>
          <w:color w:val="auto"/>
          <w:sz w:val="18"/>
          <w:szCs w:val="18"/>
          <w:lang w:val="en-GB" w:eastAsia="en-US"/>
        </w:rPr>
        <w:t>lupin</w:t>
      </w:r>
      <w:proofErr w:type="spellEnd"/>
      <w:r w:rsidRPr="00EA0F70">
        <w:rPr>
          <w:rFonts w:ascii="Corbel" w:eastAsia="Calibri" w:hAnsi="Corbel" w:cs="Times New Roman"/>
          <w:b/>
          <w:bCs/>
          <w:i/>
          <w:iCs/>
          <w:color w:val="auto"/>
          <w:sz w:val="18"/>
          <w:szCs w:val="18"/>
          <w:lang w:val="en-GB" w:eastAsia="en-US"/>
        </w:rPr>
        <w:t xml:space="preserve"> and molluscs</w:t>
      </w:r>
    </w:p>
    <w:p w14:paraId="4E2B368D" w14:textId="77777777" w:rsidR="00EA0F70" w:rsidRPr="00076F31" w:rsidRDefault="00EA0F70" w:rsidP="00AA4794">
      <w:pPr>
        <w:pStyle w:val="NoSpacing"/>
      </w:pPr>
      <w:bookmarkStart w:id="0" w:name="_GoBack"/>
      <w:bookmarkEnd w:id="0"/>
    </w:p>
    <w:sectPr w:rsidR="00EA0F70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4415" w14:textId="77777777" w:rsidR="0086040E" w:rsidRDefault="0086040E" w:rsidP="005F5D5F">
      <w:pPr>
        <w:spacing w:after="0" w:line="240" w:lineRule="auto"/>
      </w:pPr>
      <w:r>
        <w:separator/>
      </w:r>
    </w:p>
  </w:endnote>
  <w:endnote w:type="continuationSeparator" w:id="0">
    <w:p w14:paraId="2C516142" w14:textId="77777777" w:rsidR="0086040E" w:rsidRDefault="0086040E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D2068" w14:textId="77777777" w:rsidR="0086040E" w:rsidRDefault="0086040E" w:rsidP="005F5D5F">
      <w:pPr>
        <w:spacing w:after="0" w:line="240" w:lineRule="auto"/>
      </w:pPr>
      <w:r>
        <w:separator/>
      </w:r>
    </w:p>
  </w:footnote>
  <w:footnote w:type="continuationSeparator" w:id="0">
    <w:p w14:paraId="5B8A5588" w14:textId="77777777" w:rsidR="0086040E" w:rsidRDefault="0086040E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CE"/>
    <w:rsid w:val="000168C0"/>
    <w:rsid w:val="000427C6"/>
    <w:rsid w:val="00076F31"/>
    <w:rsid w:val="000B4C91"/>
    <w:rsid w:val="00171CDD"/>
    <w:rsid w:val="00175521"/>
    <w:rsid w:val="00181FB9"/>
    <w:rsid w:val="00251739"/>
    <w:rsid w:val="00261A78"/>
    <w:rsid w:val="0030241E"/>
    <w:rsid w:val="00312D69"/>
    <w:rsid w:val="003B6A17"/>
    <w:rsid w:val="00411532"/>
    <w:rsid w:val="005222EE"/>
    <w:rsid w:val="00541BB3"/>
    <w:rsid w:val="00544732"/>
    <w:rsid w:val="005C61E4"/>
    <w:rsid w:val="005F5D5F"/>
    <w:rsid w:val="00665EA1"/>
    <w:rsid w:val="006E5B0F"/>
    <w:rsid w:val="0079199F"/>
    <w:rsid w:val="007B5354"/>
    <w:rsid w:val="008279CE"/>
    <w:rsid w:val="00837654"/>
    <w:rsid w:val="0084794F"/>
    <w:rsid w:val="0086040E"/>
    <w:rsid w:val="00880783"/>
    <w:rsid w:val="008B5772"/>
    <w:rsid w:val="008C031F"/>
    <w:rsid w:val="008C1756"/>
    <w:rsid w:val="008D17FF"/>
    <w:rsid w:val="008F6C52"/>
    <w:rsid w:val="009141C6"/>
    <w:rsid w:val="009631D4"/>
    <w:rsid w:val="00A03450"/>
    <w:rsid w:val="00A97C88"/>
    <w:rsid w:val="00AA4794"/>
    <w:rsid w:val="00AB3068"/>
    <w:rsid w:val="00AB58F4"/>
    <w:rsid w:val="00AF32DC"/>
    <w:rsid w:val="00B46A60"/>
    <w:rsid w:val="00BC6ED1"/>
    <w:rsid w:val="00C1729F"/>
    <w:rsid w:val="00C57F20"/>
    <w:rsid w:val="00D16845"/>
    <w:rsid w:val="00D56FBE"/>
    <w:rsid w:val="00D66019"/>
    <w:rsid w:val="00D751DD"/>
    <w:rsid w:val="00E3564F"/>
    <w:rsid w:val="00EA0F70"/>
    <w:rsid w:val="00EC1838"/>
    <w:rsid w:val="00F2548A"/>
    <w:rsid w:val="00F7549F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179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customStyle="1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customStyle="1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iQ7bX2g6ffAhWoxIUKHSXuDEQQjRx6BAgBEAU&amp;url=https://www.booking.com/hotel/gb/armathwaitehall.en-gb.html&amp;psig=AOvVaw0-Txegpg358Kf4Mg8cXJM0&amp;ust=154514179457647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A33C8F0F964824B44CC55C0FC9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85FDF-BB9B-424D-BE7D-FDAB71E4A79B}"/>
      </w:docPartPr>
      <w:docPartBody>
        <w:p w:rsidR="007C2005" w:rsidRDefault="0017270F">
          <w:pPr>
            <w:pStyle w:val="57A33C8F0F964824B44CC55C0FC91F0E"/>
          </w:pPr>
          <w:r w:rsidRPr="00AA4794">
            <w:t>────</w:t>
          </w:r>
        </w:p>
      </w:docPartBody>
    </w:docPart>
    <w:docPart>
      <w:docPartPr>
        <w:name w:val="3DCEBE52DD8E4D2A8C88D24F5CCFE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E5761-2D90-478B-9A9B-5759C18BD1AF}"/>
      </w:docPartPr>
      <w:docPartBody>
        <w:p w:rsidR="007C2005" w:rsidRDefault="0017270F">
          <w:pPr>
            <w:pStyle w:val="3DCEBE52DD8E4D2A8C88D24F5CCFE1A1"/>
          </w:pPr>
          <w:r w:rsidRPr="00AA4794">
            <w:t>────</w:t>
          </w:r>
        </w:p>
      </w:docPartBody>
    </w:docPart>
    <w:docPart>
      <w:docPartPr>
        <w:name w:val="4A04D7EE248A435BAC2E876FA878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A8D59-3861-4276-8B07-D9237B7E3199}"/>
      </w:docPartPr>
      <w:docPartBody>
        <w:p w:rsidR="007C2005" w:rsidRDefault="0017270F">
          <w:pPr>
            <w:pStyle w:val="4A04D7EE248A435BAC2E876FA87822CE"/>
          </w:pPr>
          <w:r w:rsidRPr="00AA4794">
            <w:t>────</w:t>
          </w:r>
        </w:p>
      </w:docPartBody>
    </w:docPart>
    <w:docPart>
      <w:docPartPr>
        <w:name w:val="F80F52351926460AA509BF3EF2B5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0726-0C19-46F2-980C-52C4C6C0A6BC}"/>
      </w:docPartPr>
      <w:docPartBody>
        <w:p w:rsidR="007C2005" w:rsidRDefault="0017270F">
          <w:pPr>
            <w:pStyle w:val="F80F52351926460AA509BF3EF2B56642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0F"/>
    <w:rsid w:val="000C0D61"/>
    <w:rsid w:val="0017270F"/>
    <w:rsid w:val="007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0FEA17E9DB4A56B2D5A0ACFD34DD51">
    <w:name w:val="F00FEA17E9DB4A56B2D5A0ACFD34DD51"/>
  </w:style>
  <w:style w:type="paragraph" w:customStyle="1" w:styleId="91A471DB518741A289E8089D5D699D6B">
    <w:name w:val="91A471DB518741A289E8089D5D699D6B"/>
  </w:style>
  <w:style w:type="paragraph" w:customStyle="1" w:styleId="5E92484553A448378FBC680AE3861E30">
    <w:name w:val="5E92484553A448378FBC680AE3861E30"/>
  </w:style>
  <w:style w:type="paragraph" w:customStyle="1" w:styleId="109133B55BCF41C0B53C225CA3411F82">
    <w:name w:val="109133B55BCF41C0B53C225CA3411F82"/>
  </w:style>
  <w:style w:type="paragraph" w:customStyle="1" w:styleId="B8E2CF744DAC45AE93451589424058BB">
    <w:name w:val="B8E2CF744DAC45AE93451589424058BB"/>
  </w:style>
  <w:style w:type="paragraph" w:customStyle="1" w:styleId="57A33C8F0F964824B44CC55C0FC91F0E">
    <w:name w:val="57A33C8F0F964824B44CC55C0FC91F0E"/>
  </w:style>
  <w:style w:type="paragraph" w:customStyle="1" w:styleId="A491760608F0422090CF136BCDB95FB5">
    <w:name w:val="A491760608F0422090CF136BCDB95FB5"/>
  </w:style>
  <w:style w:type="paragraph" w:customStyle="1" w:styleId="3DCEBE52DD8E4D2A8C88D24F5CCFE1A1">
    <w:name w:val="3DCEBE52DD8E4D2A8C88D24F5CCFE1A1"/>
  </w:style>
  <w:style w:type="paragraph" w:customStyle="1" w:styleId="52B9A8E7B85C44E9A46333B7678D2F9F">
    <w:name w:val="52B9A8E7B85C44E9A46333B7678D2F9F"/>
  </w:style>
  <w:style w:type="paragraph" w:customStyle="1" w:styleId="4A04D7EE248A435BAC2E876FA87822CE">
    <w:name w:val="4A04D7EE248A435BAC2E876FA87822CE"/>
  </w:style>
  <w:style w:type="paragraph" w:customStyle="1" w:styleId="353E857E034F462CB394C9F220924BD3">
    <w:name w:val="353E857E034F462CB394C9F220924BD3"/>
  </w:style>
  <w:style w:type="paragraph" w:customStyle="1" w:styleId="F80F52351926460AA509BF3EF2B56642">
    <w:name w:val="F80F52351926460AA509BF3EF2B56642"/>
  </w:style>
  <w:style w:type="paragraph" w:customStyle="1" w:styleId="28553A32D75944D6946C4847BB8C74FB">
    <w:name w:val="28553A32D75944D6946C4847BB8C74FB"/>
  </w:style>
  <w:style w:type="paragraph" w:customStyle="1" w:styleId="197DE0FAA3574CBCB1AD48C56FB95254">
    <w:name w:val="197DE0FAA3574CBCB1AD48C56FB95254"/>
  </w:style>
  <w:style w:type="paragraph" w:customStyle="1" w:styleId="35458CAA0B4C428CA90405B1D0E303B7">
    <w:name w:val="35458CAA0B4C428CA90405B1D0E303B7"/>
  </w:style>
  <w:style w:type="paragraph" w:customStyle="1" w:styleId="4420A9D902CC4900B598539DDDEC3ECD">
    <w:name w:val="4420A9D902CC4900B598539DDDEC3ECD"/>
  </w:style>
  <w:style w:type="paragraph" w:customStyle="1" w:styleId="FDA067E951B6422D94B789810E7B05B5">
    <w:name w:val="FDA067E951B6422D94B789810E7B05B5"/>
  </w:style>
  <w:style w:type="paragraph" w:customStyle="1" w:styleId="AFC88E7465A0494C9F367E80D9238DEA">
    <w:name w:val="AFC88E7465A0494C9F367E80D9238D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0FEA17E9DB4A56B2D5A0ACFD34DD51">
    <w:name w:val="F00FEA17E9DB4A56B2D5A0ACFD34DD51"/>
  </w:style>
  <w:style w:type="paragraph" w:customStyle="1" w:styleId="91A471DB518741A289E8089D5D699D6B">
    <w:name w:val="91A471DB518741A289E8089D5D699D6B"/>
  </w:style>
  <w:style w:type="paragraph" w:customStyle="1" w:styleId="5E92484553A448378FBC680AE3861E30">
    <w:name w:val="5E92484553A448378FBC680AE3861E30"/>
  </w:style>
  <w:style w:type="paragraph" w:customStyle="1" w:styleId="109133B55BCF41C0B53C225CA3411F82">
    <w:name w:val="109133B55BCF41C0B53C225CA3411F82"/>
  </w:style>
  <w:style w:type="paragraph" w:customStyle="1" w:styleId="B8E2CF744DAC45AE93451589424058BB">
    <w:name w:val="B8E2CF744DAC45AE93451589424058BB"/>
  </w:style>
  <w:style w:type="paragraph" w:customStyle="1" w:styleId="57A33C8F0F964824B44CC55C0FC91F0E">
    <w:name w:val="57A33C8F0F964824B44CC55C0FC91F0E"/>
  </w:style>
  <w:style w:type="paragraph" w:customStyle="1" w:styleId="A491760608F0422090CF136BCDB95FB5">
    <w:name w:val="A491760608F0422090CF136BCDB95FB5"/>
  </w:style>
  <w:style w:type="paragraph" w:customStyle="1" w:styleId="3DCEBE52DD8E4D2A8C88D24F5CCFE1A1">
    <w:name w:val="3DCEBE52DD8E4D2A8C88D24F5CCFE1A1"/>
  </w:style>
  <w:style w:type="paragraph" w:customStyle="1" w:styleId="52B9A8E7B85C44E9A46333B7678D2F9F">
    <w:name w:val="52B9A8E7B85C44E9A46333B7678D2F9F"/>
  </w:style>
  <w:style w:type="paragraph" w:customStyle="1" w:styleId="4A04D7EE248A435BAC2E876FA87822CE">
    <w:name w:val="4A04D7EE248A435BAC2E876FA87822CE"/>
  </w:style>
  <w:style w:type="paragraph" w:customStyle="1" w:styleId="353E857E034F462CB394C9F220924BD3">
    <w:name w:val="353E857E034F462CB394C9F220924BD3"/>
  </w:style>
  <w:style w:type="paragraph" w:customStyle="1" w:styleId="F80F52351926460AA509BF3EF2B56642">
    <w:name w:val="F80F52351926460AA509BF3EF2B56642"/>
  </w:style>
  <w:style w:type="paragraph" w:customStyle="1" w:styleId="28553A32D75944D6946C4847BB8C74FB">
    <w:name w:val="28553A32D75944D6946C4847BB8C74FB"/>
  </w:style>
  <w:style w:type="paragraph" w:customStyle="1" w:styleId="197DE0FAA3574CBCB1AD48C56FB95254">
    <w:name w:val="197DE0FAA3574CBCB1AD48C56FB95254"/>
  </w:style>
  <w:style w:type="paragraph" w:customStyle="1" w:styleId="35458CAA0B4C428CA90405B1D0E303B7">
    <w:name w:val="35458CAA0B4C428CA90405B1D0E303B7"/>
  </w:style>
  <w:style w:type="paragraph" w:customStyle="1" w:styleId="4420A9D902CC4900B598539DDDEC3ECD">
    <w:name w:val="4420A9D902CC4900B598539DDDEC3ECD"/>
  </w:style>
  <w:style w:type="paragraph" w:customStyle="1" w:styleId="FDA067E951B6422D94B789810E7B05B5">
    <w:name w:val="FDA067E951B6422D94B789810E7B05B5"/>
  </w:style>
  <w:style w:type="paragraph" w:customStyle="1" w:styleId="AFC88E7465A0494C9F367E80D9238DEA">
    <w:name w:val="AFC88E7465A0494C9F367E80D9238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 Rumney</cp:lastModifiedBy>
  <cp:revision>3</cp:revision>
  <dcterms:created xsi:type="dcterms:W3CDTF">2019-09-17T13:04:00Z</dcterms:created>
  <dcterms:modified xsi:type="dcterms:W3CDTF">2019-09-17T13:09:00Z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